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CC71" w14:textId="31CBA167" w:rsidR="00507F75" w:rsidRDefault="00BB595A" w:rsidP="00507F75">
      <w:pPr>
        <w:pStyle w:val="Norma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26C74"/>
        </w:rPr>
      </w:pPr>
      <w:r>
        <w:rPr>
          <w:rStyle w:val="Zwaar"/>
          <w:rFonts w:ascii="Arial" w:hAnsi="Arial" w:cs="Arial"/>
          <w:color w:val="526C74"/>
        </w:rPr>
        <w:t>R</w:t>
      </w:r>
      <w:r w:rsidR="00507F75">
        <w:rPr>
          <w:rStyle w:val="Zwaar"/>
          <w:rFonts w:ascii="Arial" w:hAnsi="Arial" w:cs="Arial"/>
          <w:color w:val="526C74"/>
        </w:rPr>
        <w:t>ecept voor suikerbroodjes</w:t>
      </w:r>
    </w:p>
    <w:p w14:paraId="7ACACF4F" w14:textId="31CCC7DC" w:rsidR="00507F75" w:rsidRDefault="00507F75" w:rsidP="00507F75">
      <w:pPr>
        <w:pStyle w:val="Norma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26C74"/>
        </w:rPr>
      </w:pPr>
      <w:r>
        <w:rPr>
          <w:rStyle w:val="Zwaar"/>
          <w:rFonts w:ascii="Arial" w:hAnsi="Arial" w:cs="Arial"/>
          <w:color w:val="526C74"/>
        </w:rPr>
        <w:t>De ingrediënten:</w:t>
      </w:r>
      <w:r>
        <w:rPr>
          <w:rFonts w:ascii="Arial" w:hAnsi="Arial" w:cs="Arial"/>
          <w:color w:val="526C74"/>
        </w:rPr>
        <w:br/>
        <w:t>500 g patisseriebloem,</w:t>
      </w:r>
      <w:r>
        <w:rPr>
          <w:rFonts w:ascii="Arial" w:hAnsi="Arial" w:cs="Arial"/>
          <w:color w:val="526C74"/>
        </w:rPr>
        <w:br/>
        <w:t>250 ml halfvolle melk,</w:t>
      </w:r>
      <w:r>
        <w:rPr>
          <w:rFonts w:ascii="Arial" w:hAnsi="Arial" w:cs="Arial"/>
          <w:color w:val="526C74"/>
        </w:rPr>
        <w:br/>
        <w:t>150 g Mini Parelsuiker Grein 500gr,</w:t>
      </w:r>
      <w:r>
        <w:rPr>
          <w:rFonts w:ascii="Arial" w:hAnsi="Arial" w:cs="Arial"/>
          <w:color w:val="526C74"/>
        </w:rPr>
        <w:br/>
        <w:t xml:space="preserve">75 g boter </w:t>
      </w:r>
      <w:r w:rsidR="00BB595A">
        <w:rPr>
          <w:rFonts w:ascii="Arial" w:hAnsi="Arial" w:cs="Arial"/>
          <w:color w:val="526C74"/>
        </w:rPr>
        <w:t>(</w:t>
      </w:r>
      <w:r>
        <w:rPr>
          <w:rFonts w:ascii="Arial" w:hAnsi="Arial" w:cs="Arial"/>
          <w:color w:val="526C74"/>
        </w:rPr>
        <w:t>kamertemperatuur),</w:t>
      </w:r>
      <w:r>
        <w:rPr>
          <w:rFonts w:ascii="Arial" w:hAnsi="Arial" w:cs="Arial"/>
          <w:color w:val="526C74"/>
        </w:rPr>
        <w:br/>
        <w:t xml:space="preserve">40 g </w:t>
      </w:r>
      <w:proofErr w:type="spellStart"/>
      <w:r>
        <w:rPr>
          <w:rFonts w:ascii="Arial" w:hAnsi="Arial" w:cs="Arial"/>
          <w:color w:val="526C74"/>
        </w:rPr>
        <w:t>Tiense</w:t>
      </w:r>
      <w:proofErr w:type="spellEnd"/>
      <w:r>
        <w:rPr>
          <w:rFonts w:ascii="Arial" w:hAnsi="Arial" w:cs="Arial"/>
          <w:color w:val="526C74"/>
        </w:rPr>
        <w:t xml:space="preserve"> Zeer Fijne Suiker,</w:t>
      </w:r>
      <w:r>
        <w:rPr>
          <w:rFonts w:ascii="Arial" w:hAnsi="Arial" w:cs="Arial"/>
          <w:color w:val="526C74"/>
        </w:rPr>
        <w:br/>
        <w:t>7g droge gist,</w:t>
      </w:r>
      <w:r>
        <w:rPr>
          <w:rFonts w:ascii="Arial" w:hAnsi="Arial" w:cs="Arial"/>
          <w:color w:val="526C74"/>
        </w:rPr>
        <w:br/>
        <w:t>2 eieren</w:t>
      </w:r>
      <w:r>
        <w:rPr>
          <w:rFonts w:ascii="Arial" w:hAnsi="Arial" w:cs="Arial"/>
          <w:color w:val="526C74"/>
        </w:rPr>
        <w:br/>
        <w:t>En een snufje zout.</w:t>
      </w:r>
    </w:p>
    <w:p w14:paraId="517FF5BF" w14:textId="181C1F76" w:rsidR="00507F75" w:rsidRDefault="00507F75" w:rsidP="00507F75">
      <w:pPr>
        <w:pStyle w:val="Norma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26C74"/>
        </w:rPr>
      </w:pPr>
      <w:r>
        <w:rPr>
          <w:rStyle w:val="Zwaar"/>
          <w:rFonts w:ascii="Arial" w:hAnsi="Arial" w:cs="Arial"/>
          <w:color w:val="526C74"/>
        </w:rPr>
        <w:t>De werkwijze:</w:t>
      </w:r>
      <w:r>
        <w:rPr>
          <w:rFonts w:ascii="Arial" w:hAnsi="Arial" w:cs="Arial"/>
          <w:color w:val="526C74"/>
        </w:rPr>
        <w:br/>
        <w:t>Kneed alle ingrediënten, behalve het ei en de Mini Parelsuiker, tot een elastisch deeg.</w:t>
      </w:r>
      <w:r>
        <w:rPr>
          <w:rFonts w:ascii="Arial" w:hAnsi="Arial" w:cs="Arial"/>
          <w:color w:val="526C74"/>
        </w:rPr>
        <w:br/>
        <w:t>Dek het deeg af en laat het 1 uur rijzen.</w:t>
      </w:r>
      <w:r>
        <w:rPr>
          <w:rFonts w:ascii="Arial" w:hAnsi="Arial" w:cs="Arial"/>
          <w:color w:val="526C74"/>
        </w:rPr>
        <w:br/>
        <w:t>Verdeel daarna 100 gram Mini Parelsuiker over twee</w:t>
      </w:r>
      <w:r w:rsidR="00BB595A">
        <w:rPr>
          <w:rFonts w:ascii="Arial" w:hAnsi="Arial" w:cs="Arial"/>
          <w:color w:val="526C74"/>
        </w:rPr>
        <w:t xml:space="preserve"> </w:t>
      </w:r>
      <w:r>
        <w:rPr>
          <w:rFonts w:ascii="Arial" w:hAnsi="Arial" w:cs="Arial"/>
          <w:color w:val="526C74"/>
        </w:rPr>
        <w:t>derde van het deeg.</w:t>
      </w:r>
      <w:r>
        <w:rPr>
          <w:rFonts w:ascii="Arial" w:hAnsi="Arial" w:cs="Arial"/>
          <w:color w:val="526C74"/>
        </w:rPr>
        <w:br/>
        <w:t>Maak daarna van dit deeg bolletjes.</w:t>
      </w:r>
      <w:r>
        <w:rPr>
          <w:rFonts w:ascii="Arial" w:hAnsi="Arial" w:cs="Arial"/>
          <w:color w:val="526C74"/>
        </w:rPr>
        <w:br/>
        <w:t>Rol het overige deeg uit tot een dikte van 5 mm.</w:t>
      </w:r>
      <w:r>
        <w:rPr>
          <w:rFonts w:ascii="Arial" w:hAnsi="Arial" w:cs="Arial"/>
          <w:color w:val="526C74"/>
        </w:rPr>
        <w:br/>
        <w:t>Steek cirkels uit het uitgerolde deeg.</w:t>
      </w:r>
      <w:r>
        <w:rPr>
          <w:rFonts w:ascii="Arial" w:hAnsi="Arial" w:cs="Arial"/>
          <w:color w:val="526C74"/>
        </w:rPr>
        <w:br/>
        <w:t>Vouw elke cirkel over een bolletje heen en vorm zodoende de broodjes.</w:t>
      </w:r>
      <w:r>
        <w:rPr>
          <w:rFonts w:ascii="Arial" w:hAnsi="Arial" w:cs="Arial"/>
          <w:color w:val="526C74"/>
        </w:rPr>
        <w:br/>
        <w:t>Leg de broodjes op bakpapier en dek ze af.</w:t>
      </w:r>
      <w:r>
        <w:rPr>
          <w:rFonts w:ascii="Arial" w:hAnsi="Arial" w:cs="Arial"/>
          <w:color w:val="526C74"/>
        </w:rPr>
        <w:br/>
        <w:t>Laat de broodjes 30 minuten rijzen en klop het ei los.</w:t>
      </w:r>
      <w:r>
        <w:rPr>
          <w:rFonts w:ascii="Arial" w:hAnsi="Arial" w:cs="Arial"/>
          <w:color w:val="526C74"/>
        </w:rPr>
        <w:br/>
        <w:t>Verwarm de oven voor op 200°C.</w:t>
      </w:r>
      <w:r>
        <w:rPr>
          <w:rFonts w:ascii="Arial" w:hAnsi="Arial" w:cs="Arial"/>
          <w:color w:val="526C74"/>
        </w:rPr>
        <w:br/>
        <w:t>Bestrijk de broodjes met het losgeklopt ei en bestrooi ze met Mini Parelsuiker.</w:t>
      </w:r>
      <w:r>
        <w:rPr>
          <w:rFonts w:ascii="Arial" w:hAnsi="Arial" w:cs="Arial"/>
          <w:color w:val="526C74"/>
        </w:rPr>
        <w:br/>
        <w:t>Bak de suikerbroodjes in 10 a 15 minuten gaar en goudbruin in de voorverwarmde oven.</w:t>
      </w:r>
    </w:p>
    <w:p w14:paraId="54ED3D7E" w14:textId="77777777" w:rsidR="00BC5390" w:rsidRDefault="00BC5390"/>
    <w:sectPr w:rsidR="00BC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75"/>
    <w:rsid w:val="004A5418"/>
    <w:rsid w:val="00507F75"/>
    <w:rsid w:val="00BB595A"/>
    <w:rsid w:val="00B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F7F9"/>
  <w15:chartTrackingRefBased/>
  <w15:docId w15:val="{39320687-7E5A-4436-B4AE-6E3795D3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0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507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2021-02-07T09:15:00Z</dcterms:created>
  <dcterms:modified xsi:type="dcterms:W3CDTF">2021-02-07T09:23:00Z</dcterms:modified>
</cp:coreProperties>
</file>